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D0" w:rsidRDefault="004575E4">
      <w:pPr>
        <w:spacing w:line="300" w:lineRule="exact"/>
        <w:jc w:val="center"/>
        <w:rPr>
          <w:b/>
          <w:sz w:val="28"/>
          <w:u w:val="single"/>
        </w:rPr>
      </w:pPr>
      <w:r>
        <w:rPr>
          <w:rFonts w:hint="eastAs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5471196</wp:posOffset>
                </wp:positionH>
                <wp:positionV relativeFrom="paragraph">
                  <wp:posOffset>-478790</wp:posOffset>
                </wp:positionV>
                <wp:extent cx="720000" cy="468000"/>
                <wp:effectExtent l="0" t="0" r="234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46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5E4" w:rsidRPr="004575E4" w:rsidRDefault="004575E4" w:rsidP="004575E4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</w:pPr>
                            <w:r w:rsidRPr="004575E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</w:rPr>
                              <w:t>①</w:t>
                            </w:r>
                            <w:r w:rsidRPr="004575E4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>分岐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0.8pt;margin-top:-37.7pt;width:56.7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" filled="f" strokecolor="black [3213]" strokeweight="1pt">
                <v:textbox inset="0,0,0,0">
                  <w:txbxContent>
                    <w:p w:rsidR="004575E4" w:rsidRPr="004575E4" w:rsidRDefault="004575E4" w:rsidP="004575E4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8"/>
                        </w:rPr>
                      </w:pPr>
                      <w:r w:rsidRPr="004575E4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</w:rPr>
                        <w:t>①</w:t>
                      </w:r>
                      <w:r w:rsidRPr="004575E4">
                        <w:rPr>
                          <w:rFonts w:asciiTheme="minorEastAsia" w:hAnsiTheme="minorEastAsia"/>
                          <w:color w:val="000000" w:themeColor="text1"/>
                          <w:sz w:val="28"/>
                        </w:rPr>
                        <w:t>分岐</w:t>
                      </w:r>
                    </w:p>
                  </w:txbxContent>
                </v:textbox>
              </v:rect>
            </w:pict>
          </mc:Fallback>
        </mc:AlternateContent>
      </w:r>
      <w:r w:rsidR="00726925">
        <w:rPr>
          <w:rFonts w:hint="eastAsia"/>
          <w:b/>
          <w:sz w:val="28"/>
          <w:u w:val="single"/>
        </w:rPr>
        <w:t>やってみようPythonプログラミング　ワークシート</w:t>
      </w:r>
    </w:p>
    <w:p w:rsidR="004048D0" w:rsidRDefault="004048D0">
      <w:pPr>
        <w:spacing w:line="300" w:lineRule="exact"/>
        <w:jc w:val="center"/>
        <w:rPr>
          <w:b/>
          <w:sz w:val="22"/>
          <w:u w:val="single"/>
        </w:rPr>
      </w:pPr>
    </w:p>
    <w:p w:rsidR="00377F04" w:rsidRDefault="00377F04" w:rsidP="00377F04">
      <w:pPr>
        <w:spacing w:line="300" w:lineRule="exact"/>
      </w:pPr>
      <w:r>
        <w:rPr>
          <w:rFonts w:hint="eastAsia"/>
        </w:rPr>
        <w:t>○　フォルダ内にある次の</w:t>
      </w:r>
      <w:r w:rsidR="00620391">
        <w:rPr>
          <w:rFonts w:hint="eastAsia"/>
        </w:rPr>
        <w:t>３</w:t>
      </w:r>
      <w:r>
        <w:rPr>
          <w:rFonts w:hint="eastAsia"/>
        </w:rPr>
        <w:t>つのファイルを実行したり、編集画面を見</w:t>
      </w:r>
      <w:r w:rsidR="00620391">
        <w:rPr>
          <w:rFonts w:hint="eastAsia"/>
        </w:rPr>
        <w:t>たりして</w:t>
      </w:r>
      <w:r>
        <w:rPr>
          <w:rFonts w:hint="eastAsia"/>
        </w:rPr>
        <w:t>みましょう。</w:t>
      </w:r>
    </w:p>
    <w:p w:rsidR="0053504C" w:rsidRPr="0053504C" w:rsidRDefault="00377F04" w:rsidP="00377F04">
      <w:pPr>
        <w:spacing w:line="300" w:lineRule="exact"/>
        <w:ind w:firstLineChars="200" w:firstLine="420"/>
      </w:pPr>
      <w:r>
        <w:rPr>
          <w:rFonts w:hint="eastAsia"/>
        </w:rPr>
        <w:t>・「</w:t>
      </w:r>
      <w:r w:rsidR="0011116E">
        <w:rPr>
          <w:rFonts w:hint="eastAsia"/>
        </w:rPr>
        <w:t>0</w:t>
      </w:r>
      <w:r w:rsidR="0011116E">
        <w:t>6-1</w:t>
      </w:r>
      <w:r w:rsidR="00620391">
        <w:rPr>
          <w:rFonts w:hint="eastAsia"/>
        </w:rPr>
        <w:t>占いゲーム</w:t>
      </w:r>
      <w:r>
        <w:rPr>
          <w:rFonts w:hint="eastAsia"/>
        </w:rPr>
        <w:t>.py」</w:t>
      </w:r>
      <w:r w:rsidR="00D059EA">
        <w:rPr>
          <w:rFonts w:hint="eastAsia"/>
        </w:rPr>
        <w:t xml:space="preserve">　　</w:t>
      </w:r>
      <w:r w:rsidR="00620391">
        <w:rPr>
          <w:rFonts w:hint="eastAsia"/>
        </w:rPr>
        <w:t xml:space="preserve">　　　</w:t>
      </w:r>
      <w:r>
        <w:rPr>
          <w:rFonts w:hint="eastAsia"/>
        </w:rPr>
        <w:t>・「</w:t>
      </w:r>
      <w:r w:rsidR="0011116E">
        <w:rPr>
          <w:rFonts w:hint="eastAsia"/>
        </w:rPr>
        <w:t>06-2</w:t>
      </w:r>
      <w:r w:rsidR="00620391">
        <w:rPr>
          <w:rFonts w:hint="eastAsia"/>
        </w:rPr>
        <w:t>おつり計算</w:t>
      </w:r>
      <w:r>
        <w:rPr>
          <w:rFonts w:hint="eastAsia"/>
        </w:rPr>
        <w:t>.py」</w:t>
      </w:r>
      <w:r w:rsidR="00620391">
        <w:rPr>
          <w:rFonts w:hint="eastAsia"/>
        </w:rPr>
        <w:t xml:space="preserve">　　　　　・</w:t>
      </w:r>
      <w:r w:rsidR="0053504C">
        <w:rPr>
          <w:rFonts w:hint="eastAsia"/>
        </w:rPr>
        <w:t>「</w:t>
      </w:r>
      <w:r w:rsidR="0011116E">
        <w:rPr>
          <w:rFonts w:hint="eastAsia"/>
        </w:rPr>
        <w:t>06-3</w:t>
      </w:r>
      <w:r w:rsidR="00620391">
        <w:rPr>
          <w:rFonts w:hint="eastAsia"/>
        </w:rPr>
        <w:t>うるう年判定</w:t>
      </w:r>
      <w:r w:rsidR="0053504C">
        <w:rPr>
          <w:rFonts w:hint="eastAsia"/>
        </w:rPr>
        <w:t>.p</w:t>
      </w:r>
      <w:r w:rsidR="0053504C">
        <w:t>y</w:t>
      </w:r>
      <w:r w:rsidR="0053504C">
        <w:rPr>
          <w:rFonts w:hint="eastAsia"/>
        </w:rPr>
        <w:t>」</w:t>
      </w:r>
    </w:p>
    <w:p w:rsidR="00377F04" w:rsidRPr="00620391" w:rsidRDefault="00377F04" w:rsidP="00377F04">
      <w:pPr>
        <w:spacing w:line="300" w:lineRule="exact"/>
      </w:pPr>
    </w:p>
    <w:p w:rsidR="004048D0" w:rsidRDefault="00726925">
      <w:pPr>
        <w:spacing w:line="300" w:lineRule="exact"/>
        <w:rPr>
          <w:b/>
          <w:sz w:val="28"/>
        </w:rPr>
      </w:pPr>
      <w:r>
        <w:rPr>
          <w:rFonts w:hint="eastAsia"/>
          <w:b/>
          <w:sz w:val="28"/>
          <w:bdr w:val="single" w:sz="4" w:space="0" w:color="auto"/>
        </w:rPr>
        <w:t>今日の制作活動</w:t>
      </w:r>
    </w:p>
    <w:p w:rsidR="00377F04" w:rsidRDefault="00EC66BE">
      <w:pPr>
        <w:spacing w:line="300" w:lineRule="exact"/>
        <w:ind w:firstLineChars="100" w:firstLine="210"/>
      </w:pPr>
      <w:r>
        <w:rPr>
          <w:rFonts w:hint="eastAsia"/>
        </w:rPr>
        <w:t xml:space="preserve">① </w:t>
      </w:r>
      <w:r w:rsidR="00377F04">
        <w:rPr>
          <w:rFonts w:hint="eastAsia"/>
        </w:rPr>
        <w:t>サンプルプログラムを参考に、分岐や多分岐を組み合わせたプログラムを自由に作</w:t>
      </w:r>
      <w:r w:rsidR="00620391">
        <w:rPr>
          <w:rFonts w:hint="eastAsia"/>
        </w:rPr>
        <w:t>り</w:t>
      </w:r>
      <w:r w:rsidR="00377F04">
        <w:rPr>
          <w:rFonts w:hint="eastAsia"/>
        </w:rPr>
        <w:t>ましょう。</w:t>
      </w:r>
    </w:p>
    <w:p w:rsidR="004575E4" w:rsidRDefault="004575E4">
      <w:pPr>
        <w:spacing w:line="300" w:lineRule="exact"/>
        <w:ind w:firstLineChars="100" w:firstLine="210"/>
      </w:pPr>
    </w:p>
    <w:p w:rsidR="004575E4" w:rsidRDefault="004575E4" w:rsidP="004575E4">
      <w:pPr>
        <w:spacing w:line="300" w:lineRule="exact"/>
        <w:ind w:left="420" w:hangingChars="200" w:hanging="420"/>
        <w:rPr>
          <w:rFonts w:asciiTheme="minorEastAsia" w:hAnsiTheme="minorEastAsia"/>
          <w:szCs w:val="18"/>
        </w:rPr>
      </w:pPr>
      <w:r>
        <w:rPr>
          <w:rFonts w:asciiTheme="minorEastAsia" w:hAnsiTheme="minorEastAsia" w:hint="eastAsia"/>
          <w:szCs w:val="18"/>
        </w:rPr>
        <w:t xml:space="preserve">　【使用する</w:t>
      </w:r>
      <w:r w:rsidR="00B70C2C">
        <w:rPr>
          <w:rFonts w:asciiTheme="minorEastAsia" w:hAnsiTheme="minorEastAsia" w:hint="eastAsia"/>
          <w:szCs w:val="18"/>
        </w:rPr>
        <w:t>関数等</w:t>
      </w:r>
      <w:r>
        <w:rPr>
          <w:rFonts w:asciiTheme="minorEastAsia" w:hAnsiTheme="minorEastAsia" w:hint="eastAsia"/>
          <w:szCs w:val="18"/>
        </w:rPr>
        <w:t>】</w:t>
      </w:r>
    </w:p>
    <w:tbl>
      <w:tblPr>
        <w:tblStyle w:val="4-11"/>
        <w:tblW w:w="9014" w:type="dxa"/>
        <w:tblInd w:w="365" w:type="dxa"/>
        <w:tblLayout w:type="fixed"/>
        <w:tblLook w:val="04A0" w:firstRow="1" w:lastRow="0" w:firstColumn="1" w:lastColumn="0" w:noHBand="0" w:noVBand="1"/>
      </w:tblPr>
      <w:tblGrid>
        <w:gridCol w:w="1701"/>
        <w:gridCol w:w="7313"/>
      </w:tblGrid>
      <w:tr w:rsidR="004575E4" w:rsidTr="00111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4575E4" w:rsidRPr="003F1C53" w:rsidRDefault="00B70C2C" w:rsidP="00B70C2C">
            <w:pPr>
              <w:spacing w:line="30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関 数 等</w:t>
            </w:r>
          </w:p>
        </w:tc>
        <w:tc>
          <w:tcPr>
            <w:tcW w:w="7313" w:type="dxa"/>
            <w:tcBorders>
              <w:right w:val="nil"/>
            </w:tcBorders>
            <w:vAlign w:val="center"/>
          </w:tcPr>
          <w:p w:rsidR="004575E4" w:rsidRDefault="004575E4" w:rsidP="00D169E6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意　味</w:t>
            </w:r>
          </w:p>
        </w:tc>
      </w:tr>
      <w:tr w:rsidR="004575E4" w:rsidTr="00111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EEAF6" w:themeFill="accent1" w:themeFillTint="33"/>
            <w:vAlign w:val="center"/>
          </w:tcPr>
          <w:p w:rsidR="004575E4" w:rsidRPr="002F4BDF" w:rsidRDefault="004575E4" w:rsidP="002F4BDF">
            <w:pPr>
              <w:spacing w:line="300" w:lineRule="exact"/>
              <w:jc w:val="left"/>
              <w:rPr>
                <w:rFonts w:ascii="UD デジタル 教科書体 N-R" w:eastAsia="UD デジタル 教科書体 N-R"/>
                <w:b w:val="0"/>
                <w:bCs w:val="0"/>
              </w:rPr>
            </w:pPr>
            <w:r w:rsidRPr="002F4BDF">
              <w:rPr>
                <w:rFonts w:ascii="UD デジタル 教科書体 N-R" w:eastAsia="UD デジタル 教科書体 N-R" w:hint="eastAsia"/>
              </w:rPr>
              <w:t>print(</w:t>
            </w:r>
            <w:r w:rsidR="002F4BDF">
              <w:rPr>
                <w:rFonts w:ascii="UD デジタル 教科書体 N-R" w:eastAsia="UD デジタル 教科書体 N-R"/>
              </w:rPr>
              <w:t>'***'</w:t>
            </w:r>
            <w:r w:rsidRPr="002F4BDF">
              <w:rPr>
                <w:rFonts w:ascii="UD デジタル 教科書体 N-R" w:eastAsia="UD デジタル 教科書体 N-R" w:hint="eastAsia"/>
              </w:rPr>
              <w:t>)</w:t>
            </w:r>
          </w:p>
        </w:tc>
        <w:tc>
          <w:tcPr>
            <w:tcW w:w="7313" w:type="dxa"/>
            <w:shd w:val="clear" w:color="auto" w:fill="DEEAF6" w:themeFill="accent1" w:themeFillTint="33"/>
          </w:tcPr>
          <w:p w:rsidR="0011116E" w:rsidRPr="000E4F70" w:rsidRDefault="004575E4" w:rsidP="00D169E6">
            <w:pPr>
              <w:spacing w:line="300" w:lineRule="exact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・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</w:t>
            </w:r>
            <w:r w:rsidRPr="000E4F70">
              <w:rPr>
                <w:rFonts w:hint="eastAsia"/>
                <w:szCs w:val="21"/>
              </w:rPr>
              <w:t>を表示する。</w:t>
            </w:r>
          </w:p>
          <w:p w:rsidR="004575E4" w:rsidRPr="000E4F70" w:rsidRDefault="0011116E" w:rsidP="000E4F70">
            <w:pPr>
              <w:spacing w:line="300" w:lineRule="exact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・</w:t>
            </w:r>
            <w:r w:rsidR="004575E4" w:rsidRPr="000E4F70">
              <w:rPr>
                <w:rFonts w:hint="eastAsia"/>
                <w:szCs w:val="21"/>
              </w:rPr>
              <w:t>「</w:t>
            </w:r>
            <w:r w:rsidR="004575E4" w:rsidRPr="000E4F70">
              <w:rPr>
                <w:rFonts w:ascii="UD デジタル 教科書体 N-R" w:eastAsia="UD デジタル 教科書体 N-R" w:hint="eastAsia"/>
                <w:szCs w:val="21"/>
              </w:rPr>
              <w:t>print(namae</w:t>
            </w:r>
            <w:r w:rsidR="00EC66BE">
              <w:rPr>
                <w:rFonts w:ascii="UD デジタル 教科書体 N-R" w:eastAsia="UD デジタル 教科書体 N-R"/>
                <w:szCs w:val="21"/>
              </w:rPr>
              <w:t xml:space="preserve"> </w:t>
            </w:r>
            <w:r w:rsidR="004575E4" w:rsidRPr="000E4F70">
              <w:rPr>
                <w:rFonts w:ascii="UD デジタル 教科書体 N-R" w:eastAsia="UD デジタル 教科書体 N-R" w:hint="eastAsia"/>
                <w:szCs w:val="21"/>
              </w:rPr>
              <w:t>+</w:t>
            </w:r>
            <w:r w:rsidR="00EC66BE">
              <w:rPr>
                <w:rFonts w:ascii="UD デジタル 教科書体 N-R" w:eastAsia="UD デジタル 教科書体 N-R"/>
                <w:szCs w:val="21"/>
              </w:rPr>
              <w:t xml:space="preserve"> </w:t>
            </w:r>
            <w:r w:rsidR="000E4F70" w:rsidRPr="000E4F70">
              <w:rPr>
                <w:rFonts w:ascii="UD デジタル 教科書体 N-R" w:eastAsia="UD デジタル 教科書体 N-R"/>
                <w:szCs w:val="21"/>
              </w:rPr>
              <w:t>'</w:t>
            </w:r>
            <w:r w:rsidR="004575E4" w:rsidRPr="000E4F70">
              <w:rPr>
                <w:rFonts w:ascii="UD デジタル 教科書体 N-R" w:eastAsia="UD デジタル 教科書体 N-R" w:hint="eastAsia"/>
                <w:szCs w:val="21"/>
              </w:rPr>
              <w:t>***</w:t>
            </w:r>
            <w:r w:rsidR="000E4F70" w:rsidRPr="000E4F70">
              <w:rPr>
                <w:rFonts w:ascii="UD デジタル 教科書体 N-R" w:eastAsia="UD デジタル 教科書体 N-R" w:hint="eastAsia"/>
                <w:szCs w:val="21"/>
              </w:rPr>
              <w:t>'</w:t>
            </w:r>
            <w:r w:rsidR="004575E4" w:rsidRPr="000E4F70">
              <w:rPr>
                <w:rFonts w:ascii="UD デジタル 教科書体 N-R" w:eastAsia="UD デジタル 教科書体 N-R" w:hint="eastAsia"/>
                <w:szCs w:val="21"/>
              </w:rPr>
              <w:t>)</w:t>
            </w:r>
            <w:r w:rsidR="004575E4" w:rsidRPr="000E4F70">
              <w:rPr>
                <w:rFonts w:hint="eastAsia"/>
                <w:szCs w:val="21"/>
              </w:rPr>
              <w:t>」とすれば、「</w:t>
            </w:r>
            <w:r w:rsidR="004575E4" w:rsidRPr="000E4F70">
              <w:rPr>
                <w:rFonts w:ascii="UD デジタル 教科書体 N-R" w:eastAsia="UD デジタル 教科書体 N-R" w:hint="eastAsia"/>
                <w:szCs w:val="21"/>
              </w:rPr>
              <w:t>namae</w:t>
            </w:r>
            <w:r w:rsidR="004575E4" w:rsidRPr="000E4F70">
              <w:rPr>
                <w:rFonts w:hint="eastAsia"/>
                <w:szCs w:val="21"/>
              </w:rPr>
              <w:t>」に入っているものと</w:t>
            </w:r>
            <w:r w:rsidR="004575E4" w:rsidRPr="000E4F70">
              <w:rPr>
                <w:rFonts w:ascii="UD デジタル 教科書体 N-R" w:eastAsia="UD デジタル 教科書体 N-R" w:hint="eastAsia"/>
                <w:szCs w:val="21"/>
              </w:rPr>
              <w:t>***</w:t>
            </w:r>
            <w:r w:rsidR="004575E4" w:rsidRPr="000E4F70">
              <w:rPr>
                <w:rFonts w:hint="eastAsia"/>
                <w:szCs w:val="21"/>
              </w:rPr>
              <w:t>を繋げて表示する。</w:t>
            </w:r>
          </w:p>
        </w:tc>
      </w:tr>
      <w:tr w:rsidR="004575E4" w:rsidTr="00111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4575E4" w:rsidRPr="002F4BDF" w:rsidRDefault="004575E4" w:rsidP="002F4BDF">
            <w:pPr>
              <w:spacing w:line="300" w:lineRule="exact"/>
              <w:jc w:val="left"/>
              <w:rPr>
                <w:rFonts w:ascii="UD デジタル 教科書体 N-R" w:eastAsia="UD デジタル 教科書体 N-R"/>
                <w:b w:val="0"/>
                <w:bCs w:val="0"/>
              </w:rPr>
            </w:pPr>
            <w:r w:rsidRPr="002F4BDF">
              <w:rPr>
                <w:rFonts w:ascii="UD デジタル 教科書体 N-R" w:eastAsia="UD デジタル 教科書体 N-R" w:hint="eastAsia"/>
              </w:rPr>
              <w:t>input(</w:t>
            </w:r>
            <w:r w:rsidR="002F4BDF">
              <w:rPr>
                <w:rFonts w:ascii="UD デジタル 教科書体 N-R" w:eastAsia="UD デジタル 教科書体 N-R" w:hint="eastAsia"/>
              </w:rPr>
              <w:t>'***'</w:t>
            </w:r>
            <w:r w:rsidRPr="002F4BDF">
              <w:rPr>
                <w:rFonts w:ascii="UD デジタル 教科書体 N-R" w:eastAsia="UD デジタル 教科書体 N-R" w:hint="eastAsia"/>
              </w:rPr>
              <w:t>)</w:t>
            </w:r>
          </w:p>
        </w:tc>
        <w:tc>
          <w:tcPr>
            <w:tcW w:w="7313" w:type="dxa"/>
          </w:tcPr>
          <w:p w:rsidR="004575E4" w:rsidRPr="000E4F70" w:rsidRDefault="004575E4" w:rsidP="00D169E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・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</w:t>
            </w:r>
            <w:r w:rsidRPr="000E4F70">
              <w:rPr>
                <w:rFonts w:hint="eastAsia"/>
                <w:szCs w:val="21"/>
              </w:rPr>
              <w:t>を表示して、入力を受け付ける。</w:t>
            </w:r>
          </w:p>
          <w:p w:rsidR="004575E4" w:rsidRPr="000E4F70" w:rsidRDefault="004575E4" w:rsidP="00D169E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・「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namae = input(</w:t>
            </w:r>
            <w:r w:rsidR="000E4F70">
              <w:rPr>
                <w:rFonts w:ascii="UD デジタル 教科書体 N-R" w:eastAsia="UD デジタル 教科書体 N-R" w:hint="eastAsia"/>
                <w:szCs w:val="21"/>
              </w:rPr>
              <w:t>'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</w:t>
            </w:r>
            <w:r w:rsidR="000E4F70">
              <w:rPr>
                <w:rFonts w:ascii="UD デジタル 教科書体 N-R" w:eastAsia="UD デジタル 教科書体 N-R"/>
                <w:szCs w:val="21"/>
              </w:rPr>
              <w:t>'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)</w:t>
            </w:r>
            <w:r w:rsidRPr="000E4F70">
              <w:rPr>
                <w:rFonts w:hint="eastAsia"/>
                <w:szCs w:val="21"/>
              </w:rPr>
              <w:t>」とすれば、入力したものを「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namae</w:t>
            </w:r>
            <w:r w:rsidRPr="000E4F70">
              <w:rPr>
                <w:rFonts w:hint="eastAsia"/>
                <w:szCs w:val="21"/>
              </w:rPr>
              <w:t>」に代入する。</w:t>
            </w:r>
          </w:p>
          <w:p w:rsidR="004575E4" w:rsidRPr="000E4F70" w:rsidRDefault="004575E4" w:rsidP="00D169E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・「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int(input(</w:t>
            </w:r>
            <w:r w:rsidR="000E4F70">
              <w:rPr>
                <w:rFonts w:ascii="UD デジタル 教科書体 N-R" w:eastAsia="UD デジタル 教科書体 N-R" w:hint="eastAsia"/>
                <w:szCs w:val="21"/>
              </w:rPr>
              <w:t>'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</w:t>
            </w:r>
            <w:r w:rsidR="000E4F70">
              <w:rPr>
                <w:rFonts w:ascii="UD デジタル 教科書体 N-R" w:eastAsia="UD デジタル 教科書体 N-R" w:hint="eastAsia"/>
                <w:szCs w:val="21"/>
              </w:rPr>
              <w:t>'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))</w:t>
            </w:r>
            <w:r w:rsidRPr="000E4F70">
              <w:rPr>
                <w:rFonts w:hint="eastAsia"/>
                <w:szCs w:val="21"/>
              </w:rPr>
              <w:t>」とすれば、入力したものを数字として受け付ける。</w:t>
            </w:r>
          </w:p>
        </w:tc>
      </w:tr>
      <w:tr w:rsidR="004575E4" w:rsidTr="00111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EEAF6" w:themeFill="accent1" w:themeFillTint="33"/>
            <w:vAlign w:val="center"/>
          </w:tcPr>
          <w:p w:rsidR="004575E4" w:rsidRPr="002F4BDF" w:rsidRDefault="004575E4" w:rsidP="00D169E6">
            <w:pPr>
              <w:spacing w:line="300" w:lineRule="exact"/>
              <w:rPr>
                <w:rFonts w:ascii="UD デジタル 教科書体 N-R" w:eastAsia="UD デジタル 教科書体 N-R"/>
                <w:szCs w:val="21"/>
              </w:rPr>
            </w:pPr>
            <w:r w:rsidRPr="002F4BDF">
              <w:rPr>
                <w:rFonts w:ascii="UD デジタル 教科書体 N-R" w:eastAsia="UD デジタル 教科書体 N-R" w:hint="eastAsia"/>
                <w:szCs w:val="21"/>
              </w:rPr>
              <w:t>if 条件式1:</w:t>
            </w:r>
          </w:p>
          <w:p w:rsidR="004575E4" w:rsidRPr="002F4BDF" w:rsidRDefault="004575E4" w:rsidP="00D169E6">
            <w:pPr>
              <w:spacing w:line="240" w:lineRule="exact"/>
              <w:ind w:firstLineChars="200" w:firstLine="420"/>
              <w:rPr>
                <w:rFonts w:ascii="UD デジタル 教科書体 N-R" w:eastAsia="UD デジタル 教科書体 N-R"/>
                <w:b w:val="0"/>
                <w:szCs w:val="21"/>
              </w:rPr>
            </w:pPr>
            <w:r w:rsidRPr="002F4BDF">
              <w:rPr>
                <w:rFonts w:ascii="UD デジタル 教科書体 N-R" w:eastAsia="UD デジタル 教科書体 N-R" w:hint="eastAsia"/>
                <w:szCs w:val="21"/>
              </w:rPr>
              <w:t>***</w:t>
            </w:r>
            <w:r w:rsidRPr="002F4BDF">
              <w:rPr>
                <w:rFonts w:ascii="UD デジタル 教科書体 N-R" w:eastAsia="UD デジタル 教科書体 N-R" w:hint="eastAsia"/>
                <w:b w:val="0"/>
                <w:szCs w:val="21"/>
              </w:rPr>
              <w:t>1</w:t>
            </w:r>
          </w:p>
          <w:p w:rsidR="004575E4" w:rsidRPr="002F4BDF" w:rsidRDefault="004575E4" w:rsidP="00D169E6">
            <w:pPr>
              <w:spacing w:line="300" w:lineRule="exact"/>
              <w:rPr>
                <w:rFonts w:ascii="UD デジタル 教科書体 N-R" w:eastAsia="UD デジタル 教科書体 N-R"/>
                <w:szCs w:val="21"/>
              </w:rPr>
            </w:pPr>
            <w:r w:rsidRPr="002F4BDF">
              <w:rPr>
                <w:rFonts w:ascii="UD デジタル 教科書体 N-R" w:eastAsia="UD デジタル 教科書体 N-R" w:hint="eastAsia"/>
                <w:szCs w:val="21"/>
              </w:rPr>
              <w:t>elif 条件式2:</w:t>
            </w:r>
          </w:p>
          <w:p w:rsidR="004575E4" w:rsidRPr="002F4BDF" w:rsidRDefault="004575E4" w:rsidP="00D169E6">
            <w:pPr>
              <w:spacing w:line="240" w:lineRule="exact"/>
              <w:ind w:firstLineChars="200" w:firstLine="420"/>
              <w:rPr>
                <w:rFonts w:ascii="UD デジタル 教科書体 N-R" w:eastAsia="UD デジタル 教科書体 N-R"/>
                <w:b w:val="0"/>
                <w:szCs w:val="21"/>
              </w:rPr>
            </w:pPr>
            <w:r w:rsidRPr="002F4BDF">
              <w:rPr>
                <w:rFonts w:ascii="UD デジタル 教科書体 N-R" w:eastAsia="UD デジタル 教科書体 N-R" w:hint="eastAsia"/>
                <w:szCs w:val="21"/>
              </w:rPr>
              <w:t>***</w:t>
            </w:r>
            <w:r w:rsidRPr="002F4BDF">
              <w:rPr>
                <w:rFonts w:ascii="UD デジタル 教科書体 N-R" w:eastAsia="UD デジタル 教科書体 N-R" w:hint="eastAsia"/>
                <w:b w:val="0"/>
                <w:szCs w:val="21"/>
              </w:rPr>
              <w:t>2</w:t>
            </w:r>
          </w:p>
          <w:p w:rsidR="004575E4" w:rsidRPr="002F4BDF" w:rsidRDefault="004575E4" w:rsidP="00D169E6">
            <w:pPr>
              <w:spacing w:line="30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2F4BDF">
              <w:rPr>
                <w:rFonts w:ascii="UD デジタル 教科書体 N-R" w:eastAsia="UD デジタル 教科書体 N-R" w:hint="eastAsia"/>
                <w:szCs w:val="21"/>
              </w:rPr>
              <w:t>else:</w:t>
            </w:r>
          </w:p>
          <w:p w:rsidR="004575E4" w:rsidRPr="00FF2B13" w:rsidRDefault="004575E4" w:rsidP="00D169E6">
            <w:pPr>
              <w:spacing w:line="240" w:lineRule="exact"/>
              <w:ind w:firstLineChars="200" w:firstLine="420"/>
              <w:rPr>
                <w:b w:val="0"/>
                <w:sz w:val="18"/>
              </w:rPr>
            </w:pPr>
            <w:r w:rsidRPr="002F4BDF">
              <w:rPr>
                <w:rFonts w:ascii="UD デジタル 教科書体 N-R" w:eastAsia="UD デジタル 教科書体 N-R" w:hint="eastAsia"/>
                <w:szCs w:val="21"/>
              </w:rPr>
              <w:t>***</w:t>
            </w:r>
            <w:r w:rsidRPr="002F4BDF">
              <w:rPr>
                <w:rFonts w:ascii="UD デジタル 教科書体 N-R" w:eastAsia="UD デジタル 教科書体 N-R" w:hint="eastAsia"/>
                <w:b w:val="0"/>
                <w:szCs w:val="21"/>
              </w:rPr>
              <w:t>3</w:t>
            </w:r>
          </w:p>
        </w:tc>
        <w:tc>
          <w:tcPr>
            <w:tcW w:w="7313" w:type="dxa"/>
            <w:shd w:val="clear" w:color="auto" w:fill="DEEAF6" w:themeFill="accent1" w:themeFillTint="33"/>
            <w:vAlign w:val="center"/>
          </w:tcPr>
          <w:p w:rsidR="004575E4" w:rsidRPr="000E4F70" w:rsidRDefault="004575E4" w:rsidP="00D169E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・条件式に従って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***1</w:t>
            </w:r>
            <w:r w:rsidRPr="000E4F70">
              <w:rPr>
                <w:szCs w:val="21"/>
              </w:rPr>
              <w:t>~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***3</w:t>
            </w:r>
            <w:r w:rsidRPr="000E4F70">
              <w:rPr>
                <w:rFonts w:hint="eastAsia"/>
                <w:szCs w:val="21"/>
              </w:rPr>
              <w:t>のいずれかを実行する。</w:t>
            </w:r>
          </w:p>
          <w:p w:rsidR="004575E4" w:rsidRPr="000E4F70" w:rsidRDefault="004575E4" w:rsidP="00D169E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・「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elif</w:t>
            </w:r>
            <w:r w:rsidRPr="000E4F70">
              <w:rPr>
                <w:rFonts w:hint="eastAsia"/>
                <w:szCs w:val="21"/>
              </w:rPr>
              <w:t>」は使わなくても、</w:t>
            </w:r>
            <w:r w:rsidR="00B70C2C">
              <w:rPr>
                <w:rFonts w:hint="eastAsia"/>
                <w:szCs w:val="21"/>
              </w:rPr>
              <w:t>複数回</w:t>
            </w:r>
            <w:r w:rsidRPr="000E4F70">
              <w:rPr>
                <w:rFonts w:hint="eastAsia"/>
                <w:szCs w:val="21"/>
              </w:rPr>
              <w:t>使っても良い。</w:t>
            </w:r>
          </w:p>
          <w:p w:rsidR="004575E4" w:rsidRPr="000E4F70" w:rsidRDefault="004575E4" w:rsidP="00D169E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・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***1</w:t>
            </w:r>
            <w:r w:rsidRPr="000E4F70">
              <w:rPr>
                <w:rFonts w:hint="eastAsia"/>
                <w:szCs w:val="21"/>
              </w:rPr>
              <w:t>~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***3</w:t>
            </w:r>
            <w:r w:rsidRPr="000E4F70">
              <w:rPr>
                <w:rFonts w:hint="eastAsia"/>
                <w:szCs w:val="21"/>
              </w:rPr>
              <w:t>の命令は１行でなく２行以上でも良い。</w:t>
            </w:r>
          </w:p>
          <w:p w:rsidR="004575E4" w:rsidRPr="000E4F70" w:rsidRDefault="004575E4" w:rsidP="00D169E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・「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if</w:t>
            </w:r>
            <w:r w:rsidRPr="000E4F70">
              <w:rPr>
                <w:rFonts w:hint="eastAsia"/>
                <w:szCs w:val="21"/>
              </w:rPr>
              <w:t>」「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elif</w:t>
            </w:r>
            <w:r w:rsidRPr="000E4F70">
              <w:rPr>
                <w:rFonts w:hint="eastAsia"/>
                <w:szCs w:val="21"/>
              </w:rPr>
              <w:t>」「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else</w:t>
            </w:r>
            <w:r w:rsidRPr="000E4F70">
              <w:rPr>
                <w:rFonts w:hint="eastAsia"/>
                <w:szCs w:val="21"/>
              </w:rPr>
              <w:t>」の書き出しの位置、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***1</w:t>
            </w:r>
            <w:r w:rsidRPr="000E4F70">
              <w:rPr>
                <w:rFonts w:hint="eastAsia"/>
                <w:szCs w:val="21"/>
              </w:rPr>
              <w:t>~</w:t>
            </w:r>
            <w:r w:rsidRPr="000E4F70">
              <w:rPr>
                <w:rFonts w:ascii="UD デジタル 教科書体 N-R" w:eastAsia="UD デジタル 教科書体 N-R" w:hint="eastAsia"/>
                <w:szCs w:val="21"/>
              </w:rPr>
              <w:t>***3</w:t>
            </w:r>
            <w:r w:rsidRPr="000E4F70">
              <w:rPr>
                <w:rFonts w:hint="eastAsia"/>
                <w:szCs w:val="21"/>
              </w:rPr>
              <w:t>の命令の書き出しの位</w:t>
            </w:r>
          </w:p>
          <w:p w:rsidR="004575E4" w:rsidRPr="000E4F70" w:rsidRDefault="000E4F70" w:rsidP="00B70C2C">
            <w:pPr>
              <w:spacing w:line="300" w:lineRule="exact"/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0E4F70">
              <w:rPr>
                <w:rFonts w:hint="eastAsia"/>
                <w:szCs w:val="21"/>
              </w:rPr>
              <w:t>置</w:t>
            </w:r>
            <w:r w:rsidR="004575E4" w:rsidRPr="000E4F70">
              <w:rPr>
                <w:rFonts w:hint="eastAsia"/>
                <w:szCs w:val="21"/>
              </w:rPr>
              <w:t>はそれぞれ</w:t>
            </w:r>
            <w:r w:rsidR="00B70C2C">
              <w:rPr>
                <w:rFonts w:hint="eastAsia"/>
                <w:szCs w:val="21"/>
              </w:rPr>
              <w:t>そろ</w:t>
            </w:r>
            <w:r w:rsidR="004575E4" w:rsidRPr="000E4F70">
              <w:rPr>
                <w:rFonts w:hint="eastAsia"/>
                <w:szCs w:val="21"/>
              </w:rPr>
              <w:t>える。</w:t>
            </w:r>
          </w:p>
        </w:tc>
      </w:tr>
    </w:tbl>
    <w:p w:rsidR="004048D0" w:rsidRDefault="004575E4">
      <w:pPr>
        <w:spacing w:line="300" w:lineRule="exact"/>
        <w:ind w:left="1050" w:hangingChars="500" w:hanging="1050"/>
      </w:pPr>
      <w:r>
        <w:rPr>
          <w:rFonts w:asciiTheme="minorEastAsia" w:hAnsiTheme="minorEastAsia" w:hint="eastAsia"/>
          <w:szCs w:val="18"/>
        </w:rPr>
        <w:t xml:space="preserve">　【</w:t>
      </w:r>
      <w:r w:rsidR="00726925">
        <w:rPr>
          <w:rFonts w:hint="eastAsia"/>
        </w:rPr>
        <w:t>Python</w:t>
      </w:r>
      <w:r>
        <w:rPr>
          <w:rFonts w:hint="eastAsia"/>
        </w:rPr>
        <w:t>の</w:t>
      </w:r>
      <w:r w:rsidR="00726925">
        <w:rPr>
          <w:rFonts w:hint="eastAsia"/>
        </w:rPr>
        <w:t>比較演算子</w:t>
      </w:r>
      <w:r>
        <w:rPr>
          <w:rFonts w:hint="eastAsia"/>
        </w:rPr>
        <w:t>（半角）】</w:t>
      </w:r>
    </w:p>
    <w:tbl>
      <w:tblPr>
        <w:tblStyle w:val="4-11"/>
        <w:tblW w:w="9013" w:type="dxa"/>
        <w:tblInd w:w="365" w:type="dxa"/>
        <w:tblLayout w:type="fixed"/>
        <w:tblLook w:val="04A0" w:firstRow="1" w:lastRow="0" w:firstColumn="1" w:lastColumn="0" w:noHBand="0" w:noVBand="1"/>
      </w:tblPr>
      <w:tblGrid>
        <w:gridCol w:w="1133"/>
        <w:gridCol w:w="2494"/>
        <w:gridCol w:w="1134"/>
        <w:gridCol w:w="2268"/>
        <w:gridCol w:w="1984"/>
      </w:tblGrid>
      <w:tr w:rsidR="004048D0" w:rsidTr="00404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Align w:val="center"/>
          </w:tcPr>
          <w:p w:rsidR="004048D0" w:rsidRDefault="00726925">
            <w:pPr>
              <w:spacing w:line="300" w:lineRule="exact"/>
              <w:jc w:val="center"/>
              <w:rPr>
                <w:b w:val="0"/>
                <w:bCs w:val="0"/>
              </w:rPr>
            </w:pPr>
            <w:r>
              <w:rPr>
                <w:rFonts w:hint="eastAsia"/>
              </w:rPr>
              <w:t>演算子</w:t>
            </w:r>
          </w:p>
        </w:tc>
        <w:tc>
          <w:tcPr>
            <w:tcW w:w="2494" w:type="dxa"/>
            <w:vAlign w:val="center"/>
          </w:tcPr>
          <w:p w:rsidR="004048D0" w:rsidRDefault="00726925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意　味</w:t>
            </w:r>
          </w:p>
        </w:tc>
        <w:tc>
          <w:tcPr>
            <w:tcW w:w="1134" w:type="dxa"/>
          </w:tcPr>
          <w:p w:rsidR="004048D0" w:rsidRDefault="00726925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使用例</w:t>
            </w:r>
          </w:p>
        </w:tc>
        <w:tc>
          <w:tcPr>
            <w:tcW w:w="2268" w:type="dxa"/>
          </w:tcPr>
          <w:p w:rsidR="004048D0" w:rsidRDefault="00726925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意　味</w:t>
            </w:r>
          </w:p>
        </w:tc>
        <w:tc>
          <w:tcPr>
            <w:tcW w:w="1984" w:type="dxa"/>
            <w:vAlign w:val="center"/>
          </w:tcPr>
          <w:p w:rsidR="004048D0" w:rsidRDefault="00726925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4048D0" w:rsidTr="00404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DEEAF6" w:themeFill="accent1" w:themeFillTint="33"/>
            <w:vAlign w:val="center"/>
          </w:tcPr>
          <w:p w:rsidR="004048D0" w:rsidRPr="002F4BDF" w:rsidRDefault="00726925">
            <w:pPr>
              <w:spacing w:line="300" w:lineRule="exact"/>
              <w:jc w:val="center"/>
              <w:rPr>
                <w:rFonts w:ascii="UD デジタル 教科書体 N-R" w:eastAsia="UD デジタル 教科書体 N-R"/>
                <w:b w:val="0"/>
                <w:bCs w:val="0"/>
              </w:rPr>
            </w:pPr>
            <w:r w:rsidRPr="002F4BDF">
              <w:rPr>
                <w:rFonts w:ascii="UD デジタル 教科書体 N-R" w:eastAsia="UD デジタル 教科書体 N-R" w:hint="eastAsia"/>
              </w:rPr>
              <w:t>==</w:t>
            </w:r>
          </w:p>
        </w:tc>
        <w:tc>
          <w:tcPr>
            <w:tcW w:w="2494" w:type="dxa"/>
            <w:shd w:val="clear" w:color="auto" w:fill="DEEAF6" w:themeFill="accent1" w:themeFillTint="33"/>
          </w:tcPr>
          <w:p w:rsidR="004048D0" w:rsidRDefault="00726925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等しい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048D0" w:rsidRPr="002F4BDF" w:rsidRDefault="00726925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b/>
              </w:rPr>
            </w:pPr>
            <w:r w:rsidRPr="002F4BDF">
              <w:rPr>
                <w:rFonts w:ascii="UD デジタル 教科書体 N-R" w:eastAsia="UD デジタル 教科書体 N-R" w:hint="eastAsia"/>
                <w:b/>
              </w:rPr>
              <w:t>a == 10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4048D0" w:rsidRDefault="00726925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6BE">
              <w:rPr>
                <w:rFonts w:ascii="UD デジタル 教科書体 N-R" w:eastAsia="UD デジタル 教科書体 N-R" w:hint="eastAsia"/>
              </w:rPr>
              <w:t>a</w:t>
            </w:r>
            <w:r>
              <w:rPr>
                <w:rFonts w:hint="eastAsia"/>
              </w:rPr>
              <w:t>は</w:t>
            </w:r>
            <w:r w:rsidRPr="00EC66BE">
              <w:rPr>
                <w:rFonts w:ascii="UD デジタル 教科書体 N-R" w:eastAsia="UD デジタル 教科書体 N-R" w:hint="eastAsia"/>
              </w:rPr>
              <w:t>10</w:t>
            </w:r>
            <w:r>
              <w:rPr>
                <w:rFonts w:hint="eastAsia"/>
              </w:rPr>
              <w:t>と等しい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4048D0" w:rsidRDefault="00726925" w:rsidP="003F1C5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="000E4F70">
              <w:rPr>
                <w:rFonts w:ascii="UD デジタル 教科書体 N-R" w:eastAsia="UD デジタル 教科書体 N-R"/>
              </w:rPr>
              <w:t>=</w:t>
            </w:r>
            <w:r>
              <w:rPr>
                <w:rFonts w:hint="eastAsia"/>
              </w:rPr>
              <w:t>」は２つ</w:t>
            </w:r>
          </w:p>
        </w:tc>
      </w:tr>
      <w:tr w:rsidR="004048D0" w:rsidTr="00404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Align w:val="center"/>
          </w:tcPr>
          <w:p w:rsidR="004048D0" w:rsidRPr="002F4BDF" w:rsidRDefault="00726925">
            <w:pPr>
              <w:spacing w:line="300" w:lineRule="exact"/>
              <w:jc w:val="center"/>
              <w:rPr>
                <w:rFonts w:ascii="UD デジタル 教科書体 N-R" w:eastAsia="UD デジタル 教科書体 N-R"/>
                <w:b w:val="0"/>
                <w:bCs w:val="0"/>
              </w:rPr>
            </w:pPr>
            <w:r w:rsidRPr="002F4BDF">
              <w:rPr>
                <w:rFonts w:ascii="UD デジタル 教科書体 N-R" w:eastAsia="UD デジタル 教科書体 N-R" w:hint="eastAsia"/>
              </w:rPr>
              <w:t>!=</w:t>
            </w:r>
          </w:p>
        </w:tc>
        <w:tc>
          <w:tcPr>
            <w:tcW w:w="2494" w:type="dxa"/>
          </w:tcPr>
          <w:p w:rsidR="004048D0" w:rsidRDefault="00726925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等しくない</w:t>
            </w:r>
          </w:p>
        </w:tc>
        <w:tc>
          <w:tcPr>
            <w:tcW w:w="1134" w:type="dxa"/>
            <w:vAlign w:val="center"/>
          </w:tcPr>
          <w:p w:rsidR="004048D0" w:rsidRPr="002F4BDF" w:rsidRDefault="00726925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b/>
              </w:rPr>
            </w:pPr>
            <w:r w:rsidRPr="002F4BDF">
              <w:rPr>
                <w:rFonts w:ascii="UD デジタル 教科書体 N-R" w:eastAsia="UD デジタル 教科書体 N-R" w:hint="eastAsia"/>
                <w:b/>
              </w:rPr>
              <w:t>b != 20</w:t>
            </w:r>
          </w:p>
        </w:tc>
        <w:tc>
          <w:tcPr>
            <w:tcW w:w="2268" w:type="dxa"/>
          </w:tcPr>
          <w:p w:rsidR="004048D0" w:rsidRDefault="00726925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6BE">
              <w:rPr>
                <w:rFonts w:ascii="UD デジタル 教科書体 N-R" w:eastAsia="UD デジタル 教科書体 N-R" w:hint="eastAsia"/>
              </w:rPr>
              <w:t>b</w:t>
            </w:r>
            <w:r>
              <w:rPr>
                <w:rFonts w:hint="eastAsia"/>
              </w:rPr>
              <w:t>は</w:t>
            </w:r>
            <w:r w:rsidRPr="00EC66BE">
              <w:rPr>
                <w:rFonts w:ascii="UD デジタル 教科書体 N-R" w:eastAsia="UD デジタル 教科書体 N-R" w:hint="eastAsia"/>
              </w:rPr>
              <w:t>20</w:t>
            </w:r>
            <w:r>
              <w:rPr>
                <w:rFonts w:hint="eastAsia"/>
              </w:rPr>
              <w:t>と等しくない</w:t>
            </w:r>
          </w:p>
        </w:tc>
        <w:tc>
          <w:tcPr>
            <w:tcW w:w="1984" w:type="dxa"/>
          </w:tcPr>
          <w:p w:rsidR="004048D0" w:rsidRDefault="004048D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8D0" w:rsidTr="00404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DEEAF6" w:themeFill="accent1" w:themeFillTint="33"/>
            <w:vAlign w:val="center"/>
          </w:tcPr>
          <w:p w:rsidR="004048D0" w:rsidRPr="002F4BDF" w:rsidRDefault="00726925">
            <w:pPr>
              <w:spacing w:line="300" w:lineRule="exact"/>
              <w:jc w:val="center"/>
              <w:rPr>
                <w:rFonts w:ascii="UD デジタル 教科書体 N-R" w:eastAsia="UD デジタル 教科書体 N-R"/>
                <w:b w:val="0"/>
                <w:bCs w:val="0"/>
              </w:rPr>
            </w:pPr>
            <w:r w:rsidRPr="002F4BDF">
              <w:rPr>
                <w:rFonts w:ascii="UD デジタル 教科書体 N-R" w:eastAsia="UD デジタル 教科書体 N-R" w:hint="eastAsia"/>
              </w:rPr>
              <w:t>&gt;</w:t>
            </w:r>
          </w:p>
        </w:tc>
        <w:tc>
          <w:tcPr>
            <w:tcW w:w="2494" w:type="dxa"/>
            <w:shd w:val="clear" w:color="auto" w:fill="DEEAF6" w:themeFill="accent1" w:themeFillTint="33"/>
          </w:tcPr>
          <w:p w:rsidR="004048D0" w:rsidRDefault="00726925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左辺が右辺より大きい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048D0" w:rsidRPr="002F4BDF" w:rsidRDefault="00726925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b/>
              </w:rPr>
            </w:pPr>
            <w:r w:rsidRPr="002F4BDF">
              <w:rPr>
                <w:rFonts w:ascii="UD デジタル 教科書体 N-R" w:eastAsia="UD デジタル 教科書体 N-R" w:hint="eastAsia"/>
                <w:b/>
              </w:rPr>
              <w:t>c &gt; 30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4048D0" w:rsidRDefault="00726925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6BE">
              <w:rPr>
                <w:rFonts w:ascii="UD デジタル 教科書体 N-R" w:eastAsia="UD デジタル 教科書体 N-R" w:hint="eastAsia"/>
              </w:rPr>
              <w:t>c</w:t>
            </w:r>
            <w:r>
              <w:rPr>
                <w:rFonts w:hint="eastAsia"/>
              </w:rPr>
              <w:t>は</w:t>
            </w:r>
            <w:r w:rsidRPr="00EC66BE">
              <w:rPr>
                <w:rFonts w:ascii="UD デジタル 教科書体 N-R" w:eastAsia="UD デジタル 教科書体 N-R" w:hint="eastAsia"/>
              </w:rPr>
              <w:t>30</w:t>
            </w:r>
            <w:r>
              <w:rPr>
                <w:rFonts w:hint="eastAsia"/>
              </w:rPr>
              <w:t>より大きい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4048D0" w:rsidRDefault="008044BC" w:rsidP="000E4F7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="000E4F70">
              <w:rPr>
                <w:rFonts w:ascii="UD デジタル 教科書体 N-R" w:eastAsia="UD デジタル 教科書体 N-R"/>
              </w:rPr>
              <w:t>&gt;</w:t>
            </w:r>
            <w:r>
              <w:rPr>
                <w:rFonts w:hint="eastAsia"/>
              </w:rPr>
              <w:t>」は１つ</w:t>
            </w:r>
          </w:p>
        </w:tc>
      </w:tr>
      <w:tr w:rsidR="008044BC" w:rsidTr="00404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Align w:val="center"/>
          </w:tcPr>
          <w:p w:rsidR="008044BC" w:rsidRPr="002F4BDF" w:rsidRDefault="008044BC" w:rsidP="008044BC">
            <w:pPr>
              <w:spacing w:line="300" w:lineRule="exact"/>
              <w:jc w:val="center"/>
              <w:rPr>
                <w:rFonts w:ascii="UD デジタル 教科書体 N-R" w:eastAsia="UD デジタル 教科書体 N-R"/>
                <w:b w:val="0"/>
                <w:bCs w:val="0"/>
              </w:rPr>
            </w:pPr>
            <w:r w:rsidRPr="002F4BDF">
              <w:rPr>
                <w:rFonts w:ascii="UD デジタル 教科書体 N-R" w:eastAsia="UD デジタル 教科書体 N-R" w:hint="eastAsia"/>
              </w:rPr>
              <w:t>&lt;</w:t>
            </w:r>
          </w:p>
        </w:tc>
        <w:tc>
          <w:tcPr>
            <w:tcW w:w="2494" w:type="dxa"/>
          </w:tcPr>
          <w:p w:rsidR="008044BC" w:rsidRDefault="008044BC" w:rsidP="008044B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左辺が右辺より小さい</w:t>
            </w:r>
          </w:p>
        </w:tc>
        <w:tc>
          <w:tcPr>
            <w:tcW w:w="1134" w:type="dxa"/>
            <w:vAlign w:val="center"/>
          </w:tcPr>
          <w:p w:rsidR="008044BC" w:rsidRPr="002F4BDF" w:rsidRDefault="008044BC" w:rsidP="008044B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b/>
              </w:rPr>
            </w:pPr>
            <w:r w:rsidRPr="002F4BDF">
              <w:rPr>
                <w:rFonts w:ascii="UD デジタル 教科書体 N-R" w:eastAsia="UD デジタル 教科書体 N-R" w:hint="eastAsia"/>
                <w:b/>
              </w:rPr>
              <w:t>d &lt; 40</w:t>
            </w:r>
          </w:p>
        </w:tc>
        <w:tc>
          <w:tcPr>
            <w:tcW w:w="2268" w:type="dxa"/>
          </w:tcPr>
          <w:p w:rsidR="008044BC" w:rsidRDefault="008044BC" w:rsidP="008044B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6BE">
              <w:rPr>
                <w:rFonts w:ascii="UD デジタル 教科書体 N-R" w:eastAsia="UD デジタル 教科書体 N-R" w:hint="eastAsia"/>
              </w:rPr>
              <w:t>d</w:t>
            </w:r>
            <w:r>
              <w:rPr>
                <w:rFonts w:hint="eastAsia"/>
              </w:rPr>
              <w:t>は</w:t>
            </w:r>
            <w:r w:rsidRPr="00EC66BE">
              <w:rPr>
                <w:rFonts w:ascii="UD デジタル 教科書体 N-R" w:eastAsia="UD デジタル 教科書体 N-R" w:hint="eastAsia"/>
              </w:rPr>
              <w:t>40</w:t>
            </w:r>
            <w:r>
              <w:rPr>
                <w:rFonts w:hint="eastAsia"/>
              </w:rPr>
              <w:t>より小さい</w:t>
            </w:r>
          </w:p>
        </w:tc>
        <w:tc>
          <w:tcPr>
            <w:tcW w:w="1984" w:type="dxa"/>
          </w:tcPr>
          <w:p w:rsidR="008044BC" w:rsidRDefault="008044BC" w:rsidP="003F1C53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「</w:t>
            </w:r>
            <w:r w:rsidR="000E4F70">
              <w:rPr>
                <w:rFonts w:ascii="UD デジタル 教科書体 N-R" w:eastAsia="UD デジタル 教科書体 N-R" w:hint="eastAsia"/>
              </w:rPr>
              <w:t>&lt;</w:t>
            </w:r>
            <w:r>
              <w:rPr>
                <w:rFonts w:hint="eastAsia"/>
              </w:rPr>
              <w:t>」は１つ</w:t>
            </w:r>
          </w:p>
        </w:tc>
      </w:tr>
      <w:tr w:rsidR="008044BC" w:rsidTr="00404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DEEAF6" w:themeFill="accent1" w:themeFillTint="33"/>
            <w:vAlign w:val="center"/>
          </w:tcPr>
          <w:p w:rsidR="008044BC" w:rsidRPr="002F4BDF" w:rsidRDefault="008044BC" w:rsidP="008044BC">
            <w:pPr>
              <w:spacing w:line="300" w:lineRule="exact"/>
              <w:jc w:val="center"/>
              <w:rPr>
                <w:rFonts w:ascii="UD デジタル 教科書体 N-R" w:eastAsia="UD デジタル 教科書体 N-R"/>
                <w:b w:val="0"/>
                <w:bCs w:val="0"/>
              </w:rPr>
            </w:pPr>
            <w:r w:rsidRPr="002F4BDF">
              <w:rPr>
                <w:rFonts w:ascii="UD デジタル 教科書体 N-R" w:eastAsia="UD デジタル 教科書体 N-R" w:hint="eastAsia"/>
              </w:rPr>
              <w:t>&gt;=</w:t>
            </w:r>
          </w:p>
        </w:tc>
        <w:tc>
          <w:tcPr>
            <w:tcW w:w="2494" w:type="dxa"/>
            <w:shd w:val="clear" w:color="auto" w:fill="DEEAF6" w:themeFill="accent1" w:themeFillTint="33"/>
          </w:tcPr>
          <w:p w:rsidR="008044BC" w:rsidRDefault="008044BC" w:rsidP="008044B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左辺が右辺以上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044BC" w:rsidRPr="002F4BDF" w:rsidRDefault="008044BC" w:rsidP="008044B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b/>
              </w:rPr>
            </w:pPr>
            <w:r w:rsidRPr="002F4BDF">
              <w:rPr>
                <w:rFonts w:ascii="UD デジタル 教科書体 N-R" w:eastAsia="UD デジタル 教科書体 N-R" w:hint="eastAsia"/>
                <w:b/>
              </w:rPr>
              <w:t>e &gt;= 50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044BC" w:rsidRDefault="008044BC" w:rsidP="008044B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6BE">
              <w:rPr>
                <w:rFonts w:ascii="UD デジタル 教科書体 N-R" w:eastAsia="UD デジタル 教科書体 N-R" w:hint="eastAsia"/>
              </w:rPr>
              <w:t>e</w:t>
            </w:r>
            <w:r>
              <w:rPr>
                <w:rFonts w:hint="eastAsia"/>
              </w:rPr>
              <w:t>は</w:t>
            </w:r>
            <w:r w:rsidRPr="00EC66BE">
              <w:rPr>
                <w:rFonts w:ascii="UD デジタル 教科書体 N-R" w:eastAsia="UD デジタル 教科書体 N-R" w:hint="eastAsia"/>
              </w:rPr>
              <w:t>50</w:t>
            </w:r>
            <w:r>
              <w:rPr>
                <w:rFonts w:hint="eastAsia"/>
              </w:rPr>
              <w:t>以上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044BC" w:rsidRDefault="008044BC" w:rsidP="008044B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4BC" w:rsidTr="00404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Align w:val="center"/>
          </w:tcPr>
          <w:p w:rsidR="008044BC" w:rsidRPr="002F4BDF" w:rsidRDefault="008044BC" w:rsidP="008044BC">
            <w:pPr>
              <w:spacing w:line="300" w:lineRule="exact"/>
              <w:jc w:val="center"/>
              <w:rPr>
                <w:rFonts w:ascii="UD デジタル 教科書体 N-R" w:eastAsia="UD デジタル 教科書体 N-R"/>
                <w:b w:val="0"/>
                <w:bCs w:val="0"/>
              </w:rPr>
            </w:pPr>
            <w:r w:rsidRPr="002F4BDF">
              <w:rPr>
                <w:rFonts w:ascii="UD デジタル 教科書体 N-R" w:eastAsia="UD デジタル 教科書体 N-R" w:hint="eastAsia"/>
              </w:rPr>
              <w:t>&lt;=</w:t>
            </w:r>
          </w:p>
        </w:tc>
        <w:tc>
          <w:tcPr>
            <w:tcW w:w="2494" w:type="dxa"/>
          </w:tcPr>
          <w:p w:rsidR="008044BC" w:rsidRDefault="008044BC" w:rsidP="008044B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左辺が右辺以下</w:t>
            </w:r>
          </w:p>
        </w:tc>
        <w:tc>
          <w:tcPr>
            <w:tcW w:w="1134" w:type="dxa"/>
            <w:vAlign w:val="center"/>
          </w:tcPr>
          <w:p w:rsidR="008044BC" w:rsidRPr="002F4BDF" w:rsidRDefault="008044BC" w:rsidP="008044B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-R" w:eastAsia="UD デジタル 教科書体 N-R"/>
                <w:b/>
              </w:rPr>
            </w:pPr>
            <w:r w:rsidRPr="002F4BDF">
              <w:rPr>
                <w:rFonts w:ascii="UD デジタル 教科書体 N-R" w:eastAsia="UD デジタル 教科書体 N-R" w:hint="eastAsia"/>
                <w:b/>
              </w:rPr>
              <w:t>f &lt;= 60</w:t>
            </w:r>
          </w:p>
        </w:tc>
        <w:tc>
          <w:tcPr>
            <w:tcW w:w="2268" w:type="dxa"/>
          </w:tcPr>
          <w:p w:rsidR="008044BC" w:rsidRDefault="008044BC" w:rsidP="008044B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6BE">
              <w:rPr>
                <w:rFonts w:ascii="UD デジタル 教科書体 N-R" w:eastAsia="UD デジタル 教科書体 N-R" w:hint="eastAsia"/>
              </w:rPr>
              <w:t>f</w:t>
            </w:r>
            <w:r>
              <w:rPr>
                <w:rFonts w:hint="eastAsia"/>
              </w:rPr>
              <w:t>は</w:t>
            </w:r>
            <w:r w:rsidRPr="00EC66BE">
              <w:rPr>
                <w:rFonts w:ascii="UD デジタル 教科書体 N-R" w:eastAsia="UD デジタル 教科書体 N-R" w:hint="eastAsia"/>
              </w:rPr>
              <w:t>60</w:t>
            </w:r>
            <w:r>
              <w:rPr>
                <w:rFonts w:hint="eastAsia"/>
              </w:rPr>
              <w:t>以下</w:t>
            </w:r>
          </w:p>
        </w:tc>
        <w:tc>
          <w:tcPr>
            <w:tcW w:w="1984" w:type="dxa"/>
          </w:tcPr>
          <w:p w:rsidR="008044BC" w:rsidRDefault="008044BC" w:rsidP="008044BC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575E4" w:rsidRPr="00620391" w:rsidRDefault="004575E4">
      <w:pPr>
        <w:spacing w:line="300" w:lineRule="exact"/>
        <w:ind w:left="420" w:hangingChars="200" w:hanging="420"/>
      </w:pPr>
    </w:p>
    <w:tbl>
      <w:tblPr>
        <w:tblStyle w:val="a9"/>
        <w:tblW w:w="0" w:type="auto"/>
        <w:tblInd w:w="363" w:type="dxa"/>
        <w:tblLook w:val="04A0" w:firstRow="1" w:lastRow="0" w:firstColumn="1" w:lastColumn="0" w:noHBand="0" w:noVBand="1"/>
      </w:tblPr>
      <w:tblGrid>
        <w:gridCol w:w="9014"/>
      </w:tblGrid>
      <w:tr w:rsidR="00FF2B13" w:rsidTr="0011116E">
        <w:tc>
          <w:tcPr>
            <w:tcW w:w="9014" w:type="dxa"/>
          </w:tcPr>
          <w:p w:rsidR="00FF2B13" w:rsidRPr="00D059EA" w:rsidRDefault="00FF2B13" w:rsidP="00FF2B13">
            <w:pPr>
              <w:spacing w:line="300" w:lineRule="exact"/>
              <w:rPr>
                <w:rFonts w:asciiTheme="majorHAnsi" w:eastAsiaTheme="majorHAnsi" w:hAnsiTheme="majorHAnsi"/>
                <w:b/>
                <w:u w:val="single"/>
              </w:rPr>
            </w:pPr>
            <w:r w:rsidRPr="00D059EA">
              <w:rPr>
                <w:rFonts w:asciiTheme="majorHAnsi" w:eastAsiaTheme="majorHAnsi" w:hAnsiTheme="majorHAnsi" w:hint="eastAsia"/>
                <w:b/>
                <w:u w:val="single"/>
              </w:rPr>
              <w:t>ワンポイント！</w:t>
            </w:r>
            <w:r w:rsidR="00EC66BE">
              <w:rPr>
                <w:rFonts w:asciiTheme="majorHAnsi" w:eastAsiaTheme="majorHAnsi" w:hAnsiTheme="majorHAnsi" w:hint="eastAsia"/>
                <w:b/>
                <w:u w:val="single"/>
              </w:rPr>
              <w:t xml:space="preserve"> </w:t>
            </w:r>
            <w:r w:rsidRPr="00D059EA">
              <w:rPr>
                <w:rFonts w:asciiTheme="majorHAnsi" w:eastAsiaTheme="majorHAnsi" w:hAnsiTheme="majorHAnsi" w:hint="eastAsia"/>
                <w:b/>
                <w:u w:val="single"/>
              </w:rPr>
              <w:t>～最後の行にinput()がある理由～</w:t>
            </w:r>
          </w:p>
          <w:p w:rsidR="00FF2B13" w:rsidRDefault="00D059EA" w:rsidP="0011116E">
            <w:pPr>
              <w:spacing w:line="300" w:lineRule="exact"/>
            </w:pPr>
            <w:r>
              <w:rPr>
                <w:rFonts w:hint="eastAsia"/>
              </w:rPr>
              <w:t xml:space="preserve">　Pythonファイルはダブルクリックで実行できます（黒い画面で実行される）。しかし、処理が終わると画面は消えてしまい、何が表示されたのか分かりません。i</w:t>
            </w:r>
            <w:r>
              <w:t>nput()</w:t>
            </w:r>
            <w:r>
              <w:rPr>
                <w:rFonts w:hint="eastAsia"/>
              </w:rPr>
              <w:t>を入れておくことで、入力を待っている状態にな</w:t>
            </w:r>
            <w:r w:rsidR="0011116E">
              <w:rPr>
                <w:rFonts w:hint="eastAsia"/>
              </w:rPr>
              <w:t>るため</w:t>
            </w:r>
            <w:r>
              <w:rPr>
                <w:rFonts w:hint="eastAsia"/>
              </w:rPr>
              <w:t>、</w:t>
            </w:r>
            <w:r w:rsidR="00620391">
              <w:rPr>
                <w:rFonts w:hint="eastAsia"/>
              </w:rPr>
              <w:t>実行画面</w:t>
            </w:r>
            <w:r w:rsidR="0011116E">
              <w:rPr>
                <w:rFonts w:hint="eastAsia"/>
              </w:rPr>
              <w:t>が表示されたままに</w:t>
            </w:r>
            <w:r w:rsidR="00620391">
              <w:rPr>
                <w:rFonts w:hint="eastAsia"/>
              </w:rPr>
              <w:t>なります。</w:t>
            </w:r>
          </w:p>
        </w:tc>
      </w:tr>
    </w:tbl>
    <w:p w:rsidR="00377F04" w:rsidRDefault="00377F04">
      <w:pPr>
        <w:spacing w:line="300" w:lineRule="exact"/>
        <w:ind w:left="420" w:hangingChars="200" w:hanging="420"/>
      </w:pPr>
    </w:p>
    <w:p w:rsidR="004048D0" w:rsidRDefault="004575E4" w:rsidP="00EC66BE">
      <w:pPr>
        <w:spacing w:line="300" w:lineRule="exact"/>
        <w:ind w:left="420" w:hangingChars="200" w:hanging="420"/>
      </w:pPr>
      <w:r>
        <w:rPr>
          <w:rFonts w:hint="eastAsia"/>
        </w:rPr>
        <w:t xml:space="preserve">　</w:t>
      </w:r>
      <w:r w:rsidR="00EC66BE">
        <w:rPr>
          <w:rFonts w:hint="eastAsia"/>
        </w:rPr>
        <w:t xml:space="preserve">② </w:t>
      </w:r>
      <w:r w:rsidR="00726925">
        <w:rPr>
          <w:rFonts w:hint="eastAsia"/>
        </w:rPr>
        <w:t>制作したプログラムに名前を</w:t>
      </w:r>
      <w:r w:rsidR="00B70C2C">
        <w:rPr>
          <w:rFonts w:hint="eastAsia"/>
        </w:rPr>
        <w:t>付けて</w:t>
      </w:r>
      <w:bookmarkStart w:id="0" w:name="_GoBack"/>
      <w:bookmarkEnd w:id="0"/>
      <w:r w:rsidR="00726925">
        <w:rPr>
          <w:rFonts w:hint="eastAsia"/>
        </w:rPr>
        <w:t>サーバに保存しましょう。</w:t>
      </w:r>
    </w:p>
    <w:p w:rsidR="004048D0" w:rsidRPr="00E86FEC" w:rsidRDefault="00726925">
      <w:pPr>
        <w:spacing w:line="300" w:lineRule="exact"/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 w:rsidR="004575E4">
        <w:rPr>
          <w:rFonts w:hint="eastAsia"/>
        </w:rPr>
        <w:t xml:space="preserve">　</w:t>
      </w:r>
      <w:r w:rsidR="00EC66BE">
        <w:rPr>
          <w:rFonts w:hint="eastAsia"/>
        </w:rPr>
        <w:t xml:space="preserve"> </w:t>
      </w:r>
      <w:r>
        <w:rPr>
          <w:rFonts w:hint="eastAsia"/>
        </w:rPr>
        <w:t>保存先：</w:t>
      </w:r>
      <w:r w:rsidR="00D46E13" w:rsidRPr="002C3EC5">
        <w:rPr>
          <w:rFonts w:hint="eastAsia"/>
          <w:bdr w:val="single" w:sz="18" w:space="0" w:color="0070C0"/>
        </w:rPr>
        <w:t xml:space="preserve">　　　</w:t>
      </w:r>
      <w:r w:rsidR="00D46E13" w:rsidRPr="002C3EC5">
        <w:rPr>
          <w:rFonts w:ascii="HG丸ｺﾞｼｯｸM-PRO" w:eastAsia="HG丸ｺﾞｼｯｸM-PRO" w:hAnsi="HG丸ｺﾞｼｯｸM-PRO" w:hint="eastAsia"/>
          <w:color w:val="FF0000"/>
          <w:bdr w:val="single" w:sz="18" w:space="0" w:color="0070C0"/>
        </w:rPr>
        <w:t>保存先をここに書きます</w:t>
      </w:r>
      <w:r w:rsidR="00D46E13" w:rsidRPr="002C3EC5">
        <w:rPr>
          <w:rFonts w:hint="eastAsia"/>
          <w:bdr w:val="single" w:sz="18" w:space="0" w:color="0070C0"/>
        </w:rPr>
        <w:t xml:space="preserve">　　　</w:t>
      </w:r>
    </w:p>
    <w:p w:rsidR="004048D0" w:rsidRDefault="00726925">
      <w:pPr>
        <w:spacing w:line="300" w:lineRule="exact"/>
        <w:ind w:left="420" w:hangingChars="200" w:hanging="420"/>
      </w:pPr>
      <w:r>
        <w:rPr>
          <w:rFonts w:hint="eastAsia"/>
        </w:rPr>
        <w:t xml:space="preserve">　</w:t>
      </w:r>
      <w:r w:rsidR="004575E4">
        <w:rPr>
          <w:rFonts w:hint="eastAsia"/>
        </w:rPr>
        <w:t xml:space="preserve">　</w:t>
      </w:r>
      <w:r w:rsidR="00EC66BE">
        <w:rPr>
          <w:rFonts w:hint="eastAsia"/>
        </w:rPr>
        <w:t xml:space="preserve"> </w:t>
      </w:r>
      <w:r>
        <w:rPr>
          <w:rFonts w:hint="eastAsia"/>
        </w:rPr>
        <w:t>ファイル名：</w:t>
      </w:r>
      <w:r w:rsidR="00620391">
        <w:rPr>
          <w:rFonts w:hint="eastAsia"/>
        </w:rPr>
        <w:t>学籍+</w:t>
      </w:r>
      <w:r>
        <w:rPr>
          <w:rFonts w:hint="eastAsia"/>
        </w:rPr>
        <w:t>自分の名前</w:t>
      </w:r>
      <w:r w:rsidR="00620391">
        <w:rPr>
          <w:rFonts w:hint="eastAsia"/>
        </w:rPr>
        <w:t>+</w:t>
      </w:r>
      <w:r w:rsidR="00B05638">
        <w:rPr>
          <w:rFonts w:hint="eastAsia"/>
        </w:rPr>
        <w:t>作品番号</w:t>
      </w:r>
      <w:r w:rsidR="00EC66BE">
        <w:rPr>
          <w:rFonts w:hint="eastAsia"/>
        </w:rPr>
        <w:t>.</w:t>
      </w:r>
      <w:r w:rsidR="00EC66BE">
        <w:t>py</w:t>
      </w:r>
      <w:r>
        <w:rPr>
          <w:rFonts w:hint="eastAsia"/>
        </w:rPr>
        <w:t>（例．</w:t>
      </w:r>
      <w:r w:rsidR="00620391">
        <w:rPr>
          <w:rFonts w:hint="eastAsia"/>
        </w:rPr>
        <w:t>110</w:t>
      </w:r>
      <w:r w:rsidR="00620391">
        <w:t>1</w:t>
      </w:r>
      <w:r>
        <w:rPr>
          <w:rFonts w:hint="eastAsia"/>
        </w:rPr>
        <w:t>fukuda</w:t>
      </w:r>
      <w:r w:rsidR="00B05638">
        <w:t>bunki</w:t>
      </w:r>
      <w:r w:rsidR="00EC66BE">
        <w:t>0</w:t>
      </w:r>
      <w:r w:rsidR="00B05638">
        <w:t>1</w:t>
      </w:r>
      <w:r>
        <w:t>.py）</w:t>
      </w:r>
    </w:p>
    <w:p w:rsidR="00620391" w:rsidRDefault="00620391">
      <w:pPr>
        <w:spacing w:line="300" w:lineRule="exact"/>
        <w:ind w:left="420" w:hangingChars="200" w:hanging="420"/>
      </w:pPr>
    </w:p>
    <w:p w:rsidR="004048D0" w:rsidRDefault="00726925">
      <w:pPr>
        <w:spacing w:line="300" w:lineRule="exact"/>
        <w:ind w:left="420" w:hangingChars="200" w:hanging="420"/>
      </w:pPr>
      <w:r>
        <w:rPr>
          <w:rFonts w:hint="eastAsia"/>
        </w:rPr>
        <w:t xml:space="preserve">　</w:t>
      </w:r>
      <w:r w:rsidR="00EC66BE">
        <w:rPr>
          <w:rFonts w:hint="eastAsia"/>
        </w:rPr>
        <w:t xml:space="preserve">③ </w:t>
      </w:r>
      <w:r>
        <w:rPr>
          <w:rFonts w:hint="eastAsia"/>
        </w:rPr>
        <w:t>保存ができたら他の人のプログラムを実行し</w:t>
      </w:r>
      <w:r w:rsidR="00565507">
        <w:rPr>
          <w:rFonts w:hint="eastAsia"/>
        </w:rPr>
        <w:t>たり、編集画面を見たりして</w:t>
      </w:r>
      <w:r>
        <w:rPr>
          <w:rFonts w:hint="eastAsia"/>
        </w:rPr>
        <w:t>みましょう。</w:t>
      </w:r>
    </w:p>
    <w:p w:rsidR="00565507" w:rsidRPr="00565507" w:rsidRDefault="00565507">
      <w:pPr>
        <w:spacing w:line="300" w:lineRule="exact"/>
        <w:ind w:left="420" w:hangingChars="200" w:hanging="420"/>
      </w:pPr>
      <w:r>
        <w:rPr>
          <w:rFonts w:hint="eastAsia"/>
        </w:rPr>
        <w:t xml:space="preserve">　</w:t>
      </w:r>
      <w:r w:rsidR="00EC66BE">
        <w:rPr>
          <w:rFonts w:hint="eastAsia"/>
        </w:rPr>
        <w:t xml:space="preserve">　 </w:t>
      </w:r>
      <w:r w:rsidR="00B05638">
        <w:rPr>
          <w:rFonts w:hint="eastAsia"/>
        </w:rPr>
        <w:t>それを</w:t>
      </w:r>
      <w:r>
        <w:rPr>
          <w:rFonts w:hint="eastAsia"/>
        </w:rPr>
        <w:t>参考にして</w:t>
      </w:r>
      <w:r w:rsidR="00FF2B13">
        <w:rPr>
          <w:rFonts w:hint="eastAsia"/>
        </w:rPr>
        <w:t>自分のものを改良してもＯＫ！</w:t>
      </w:r>
    </w:p>
    <w:p w:rsidR="00EC66BE" w:rsidRDefault="00EC66BE">
      <w:pPr>
        <w:spacing w:line="300" w:lineRule="exact"/>
        <w:ind w:left="420" w:hangingChars="200" w:hanging="420"/>
      </w:pPr>
    </w:p>
    <w:p w:rsidR="004048D0" w:rsidRDefault="00726925">
      <w:pPr>
        <w:spacing w:line="300" w:lineRule="exact"/>
        <w:ind w:left="420" w:hangingChars="200" w:hanging="420"/>
      </w:pPr>
      <w:r>
        <w:rPr>
          <w:rFonts w:hint="eastAsia"/>
        </w:rPr>
        <w:t xml:space="preserve">　</w:t>
      </w:r>
      <w:r w:rsidR="00EC66BE">
        <w:rPr>
          <w:rFonts w:hint="eastAsia"/>
        </w:rPr>
        <w:t xml:space="preserve">④ </w:t>
      </w:r>
      <w:r>
        <w:rPr>
          <w:rFonts w:hint="eastAsia"/>
        </w:rPr>
        <w:t>他の人</w:t>
      </w:r>
      <w:r w:rsidR="00EC66BE">
        <w:rPr>
          <w:rFonts w:hint="eastAsia"/>
        </w:rPr>
        <w:t>のプログラムを実行して、気がついたことや良かった点をメモしておきましょう。</w:t>
      </w:r>
    </w:p>
    <w:p w:rsidR="00EC66BE" w:rsidRDefault="00EC66BE">
      <w:pPr>
        <w:spacing w:line="300" w:lineRule="exact"/>
      </w:pPr>
    </w:p>
    <w:p w:rsidR="004048D0" w:rsidRDefault="00D46E13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95885</wp:posOffset>
                </wp:positionV>
                <wp:extent cx="485775" cy="4857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8C4" w:rsidRPr="009068C4" w:rsidRDefault="00D46E13" w:rsidP="00D46E13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</w:rPr>
                            </w:pPr>
                            <w:r w:rsidRPr="009068C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</w:rPr>
                              <w:t>QR</w:t>
                            </w:r>
                            <w:r w:rsidR="009068C4" w:rsidRPr="009068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4"/>
                              </w:rPr>
                              <w:t>コード</w:t>
                            </w:r>
                            <w:r w:rsidRPr="009068C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4"/>
                              </w:rPr>
                              <w:t>を</w:t>
                            </w:r>
                            <w:r w:rsidRPr="009068C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</w:rPr>
                              <w:t>貼りま</w:t>
                            </w:r>
                          </w:p>
                          <w:p w:rsidR="00D46E13" w:rsidRPr="009068C4" w:rsidRDefault="00D46E13" w:rsidP="00D46E13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</w:rPr>
                            </w:pPr>
                            <w:r w:rsidRPr="009068C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4"/>
                              </w:rPr>
                              <w:t>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440pt;margin-top:7.55pt;width:38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" fillcolor="#deeaf6 [660]" strokecolor="#0070c0" strokeweight="2.25pt">
                <v:fill opacity="52428f"/>
                <v:textbox inset="0,0,0,0">
                  <w:txbxContent>
                    <w:p w:rsidR="009068C4" w:rsidRPr="009068C4" w:rsidRDefault="00D46E13" w:rsidP="00D46E13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4"/>
                        </w:rPr>
                      </w:pPr>
                      <w:r w:rsidRPr="009068C4">
                        <w:rPr>
                          <w:rFonts w:ascii="HG丸ｺﾞｼｯｸM-PRO" w:eastAsia="HG丸ｺﾞｼｯｸM-PRO" w:hAnsi="HG丸ｺﾞｼｯｸM-PRO"/>
                          <w:color w:val="FF0000"/>
                          <w:sz w:val="14"/>
                        </w:rPr>
                        <w:t>QR</w:t>
                      </w:r>
                      <w:r w:rsidR="009068C4" w:rsidRPr="009068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4"/>
                        </w:rPr>
                        <w:t>コード</w:t>
                      </w:r>
                      <w:r w:rsidRPr="009068C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4"/>
                        </w:rPr>
                        <w:t>を</w:t>
                      </w:r>
                      <w:r w:rsidRPr="009068C4">
                        <w:rPr>
                          <w:rFonts w:ascii="HG丸ｺﾞｼｯｸM-PRO" w:eastAsia="HG丸ｺﾞｼｯｸM-PRO" w:hAnsi="HG丸ｺﾞｼｯｸM-PRO"/>
                          <w:color w:val="FF0000"/>
                          <w:sz w:val="14"/>
                        </w:rPr>
                        <w:t>貼りま</w:t>
                      </w:r>
                    </w:p>
                    <w:p w:rsidR="00D46E13" w:rsidRPr="009068C4" w:rsidRDefault="00D46E13" w:rsidP="00D46E13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4"/>
                        </w:rPr>
                      </w:pPr>
                      <w:r w:rsidRPr="009068C4">
                        <w:rPr>
                          <w:rFonts w:ascii="HG丸ｺﾞｼｯｸM-PRO" w:eastAsia="HG丸ｺﾞｼｯｸM-PRO" w:hAnsi="HG丸ｺﾞｼｯｸM-PRO"/>
                          <w:color w:val="FF0000"/>
                          <w:sz w:val="14"/>
                        </w:rPr>
                        <w:t>しょう</w:t>
                      </w:r>
                    </w:p>
                  </w:txbxContent>
                </v:textbox>
              </v:rect>
            </w:pict>
          </mc:Fallback>
        </mc:AlternateContent>
      </w:r>
      <w:r w:rsidR="00E86FE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-20955</wp:posOffset>
            </wp:positionV>
            <wp:extent cx="720000" cy="720000"/>
            <wp:effectExtent l="0" t="0" r="4445" b="4445"/>
            <wp:wrapNone/>
            <wp:docPr id="5" name="図 5" descr="C:\Users\fukuda-t10\AppData\Local\Microsoft\Windows\INetCache\Content.MSO\24F206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ukuda-t10\AppData\Local\Microsoft\Windows\INetCache\Content.MSO\24F2068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8D0" w:rsidRDefault="00726925">
      <w:pPr>
        <w:spacing w:line="300" w:lineRule="exact"/>
        <w:rPr>
          <w:b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今日の振り返り</w:t>
      </w:r>
    </w:p>
    <w:p w:rsidR="00392296" w:rsidRPr="00392296" w:rsidRDefault="00726925" w:rsidP="00726925">
      <w:pPr>
        <w:spacing w:line="300" w:lineRule="exact"/>
        <w:ind w:leftChars="100" w:left="420" w:hangingChars="100" w:hanging="210"/>
      </w:pPr>
      <w:r>
        <w:rPr>
          <w:rFonts w:hint="eastAsia"/>
        </w:rPr>
        <w:t>Formsを開きましょう →</w:t>
      </w:r>
      <w:r w:rsidR="00D46E13">
        <w:rPr>
          <w:rFonts w:hint="eastAsia"/>
        </w:rPr>
        <w:t xml:space="preserve">　</w:t>
      </w:r>
      <w:r w:rsidR="00D46E13" w:rsidRPr="002C3EC5">
        <w:rPr>
          <w:rFonts w:hint="eastAsia"/>
          <w:bdr w:val="single" w:sz="18" w:space="0" w:color="0070C0"/>
        </w:rPr>
        <w:t xml:space="preserve">　　</w:t>
      </w:r>
      <w:r w:rsidR="00D46E13" w:rsidRPr="002C3EC5">
        <w:rPr>
          <w:rFonts w:ascii="HG丸ｺﾞｼｯｸM-PRO" w:eastAsia="HG丸ｺﾞｼｯｸM-PRO" w:hAnsi="HG丸ｺﾞｼｯｸM-PRO"/>
          <w:color w:val="FF0000"/>
          <w:bdr w:val="single" w:sz="18" w:space="0" w:color="0070C0"/>
        </w:rPr>
        <w:t>Forms</w:t>
      </w:r>
      <w:r w:rsidR="00D46E13" w:rsidRPr="002C3EC5">
        <w:rPr>
          <w:rFonts w:ascii="HG丸ｺﾞｼｯｸM-PRO" w:eastAsia="HG丸ｺﾞｼｯｸM-PRO" w:hAnsi="HG丸ｺﾞｼｯｸM-PRO" w:hint="eastAsia"/>
          <w:color w:val="FF0000"/>
          <w:bdr w:val="single" w:sz="18" w:space="0" w:color="0070C0"/>
        </w:rPr>
        <w:t>のアドレスをここに書きます</w:t>
      </w:r>
      <w:r w:rsidR="00D46E13" w:rsidRPr="002C3EC5">
        <w:rPr>
          <w:rFonts w:hint="eastAsia"/>
          <w:bdr w:val="single" w:sz="18" w:space="0" w:color="0070C0"/>
        </w:rPr>
        <w:t xml:space="preserve">　　</w:t>
      </w:r>
    </w:p>
    <w:sectPr w:rsidR="00392296" w:rsidRPr="00392296" w:rsidSect="0053504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04" w:rsidRDefault="00377F04" w:rsidP="00377F04">
      <w:r>
        <w:separator/>
      </w:r>
    </w:p>
  </w:endnote>
  <w:endnote w:type="continuationSeparator" w:id="0">
    <w:p w:rsidR="00377F04" w:rsidRDefault="00377F04" w:rsidP="0037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04" w:rsidRDefault="00377F04" w:rsidP="00377F04">
      <w:r>
        <w:separator/>
      </w:r>
    </w:p>
  </w:footnote>
  <w:footnote w:type="continuationSeparator" w:id="0">
    <w:p w:rsidR="00377F04" w:rsidRDefault="00377F04" w:rsidP="0037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rawingGridHorizontalSpacing w:val="105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C"/>
    <w:rsid w:val="000E4F70"/>
    <w:rsid w:val="0011116E"/>
    <w:rsid w:val="001E1C79"/>
    <w:rsid w:val="002C3EC5"/>
    <w:rsid w:val="002F4BDF"/>
    <w:rsid w:val="003205AE"/>
    <w:rsid w:val="003227F8"/>
    <w:rsid w:val="003264CB"/>
    <w:rsid w:val="00377F04"/>
    <w:rsid w:val="00392296"/>
    <w:rsid w:val="003F1C53"/>
    <w:rsid w:val="004048D0"/>
    <w:rsid w:val="004575E4"/>
    <w:rsid w:val="00462548"/>
    <w:rsid w:val="00497BB3"/>
    <w:rsid w:val="00511A6E"/>
    <w:rsid w:val="0053504C"/>
    <w:rsid w:val="00565507"/>
    <w:rsid w:val="005E6005"/>
    <w:rsid w:val="00620391"/>
    <w:rsid w:val="00717612"/>
    <w:rsid w:val="00725D20"/>
    <w:rsid w:val="00726925"/>
    <w:rsid w:val="008044BC"/>
    <w:rsid w:val="00831D31"/>
    <w:rsid w:val="00845387"/>
    <w:rsid w:val="008E002A"/>
    <w:rsid w:val="009068C4"/>
    <w:rsid w:val="009201EE"/>
    <w:rsid w:val="00993B4C"/>
    <w:rsid w:val="00996A64"/>
    <w:rsid w:val="00A22DA0"/>
    <w:rsid w:val="00A56ACE"/>
    <w:rsid w:val="00A731F4"/>
    <w:rsid w:val="00AD6059"/>
    <w:rsid w:val="00B05638"/>
    <w:rsid w:val="00B70C2C"/>
    <w:rsid w:val="00B94541"/>
    <w:rsid w:val="00C7355E"/>
    <w:rsid w:val="00D059EA"/>
    <w:rsid w:val="00D255DB"/>
    <w:rsid w:val="00D46E13"/>
    <w:rsid w:val="00DE1349"/>
    <w:rsid w:val="00E1255A"/>
    <w:rsid w:val="00E86FEC"/>
    <w:rsid w:val="00EC66BE"/>
    <w:rsid w:val="00FF02AD"/>
    <w:rsid w:val="00FF2B13"/>
    <w:rsid w:val="046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EBEEA82"/>
  <w14:defaultImageDpi w14:val="330"/>
  <w15:docId w15:val="{DB409B96-2739-448B-8BFD-D55F5583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FollowedHyperlink"/>
    <w:basedOn w:val="a0"/>
    <w:uiPriority w:val="99"/>
    <w:unhideWhenUsed/>
    <w:rPr>
      <w:color w:val="954F72" w:themeColor="followedHyperlink"/>
      <w:u w:val="single"/>
    </w:rPr>
  </w:style>
  <w:style w:type="table" w:styleId="a9">
    <w:name w:val="Table Grid"/>
    <w:basedOn w:val="a1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table" w:customStyle="1" w:styleId="4-11">
    <w:name w:val="グリッド (表) 4 - アクセント 11"/>
    <w:basedOn w:val="a1"/>
    <w:uiPriority w:val="49"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">
    <w:name w:val="プレースホルダー テキスト1"/>
    <w:basedOn w:val="a0"/>
    <w:uiPriority w:val="99"/>
    <w:semiHidden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92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22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C9A79-0369-4D74-86BC-53E51707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188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2021-05-13T05:29:00Z</cp:lastPrinted>
  <dcterms:created xsi:type="dcterms:W3CDTF">2021-05-06T00:48:00Z</dcterms:created>
  <dcterms:modified xsi:type="dcterms:W3CDTF">2022-03-16T00:18:00Z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